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FangSong_GB2312" w:hAnsi="仿宋" w:eastAsia="FangSong_GB2312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仿宋" w:eastAsia="FangSong_GB2312" w:cs="Times New Roman"/>
          <w:b/>
          <w:color w:val="auto"/>
          <w:sz w:val="32"/>
          <w:szCs w:val="32"/>
          <w:highlight w:val="none"/>
        </w:rPr>
        <w:t>附件:</w:t>
      </w:r>
    </w:p>
    <w:p>
      <w:pPr>
        <w:jc w:val="center"/>
        <w:rPr>
          <w:rFonts w:hint="eastAsia" w:ascii="FangSong_GB2312" w:hAnsi="仿宋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/>
          <w:b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</w:t>
      </w:r>
      <w:r>
        <w:rPr>
          <w:rFonts w:hint="eastAsia" w:ascii="FangSong_GB2312" w:hAnsi="仿宋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建设工程消防设计审查验收能力提升</w:t>
      </w:r>
    </w:p>
    <w:p>
      <w:pPr>
        <w:jc w:val="center"/>
        <w:rPr>
          <w:rFonts w:hint="eastAsia" w:ascii="FangSong_GB2312" w:hAnsi="仿宋" w:eastAsia="FangSong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FangSong_GB2312" w:hAnsi="仿宋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培训班</w:t>
      </w:r>
      <w:r>
        <w:rPr>
          <w:rFonts w:hint="eastAsia" w:ascii="FangSong_GB2312" w:hAnsi="仿宋" w:eastAsia="FangSong_GB2312" w:cs="Times New Roman"/>
          <w:b w:val="0"/>
          <w:bCs w:val="0"/>
          <w:color w:val="auto"/>
          <w:sz w:val="32"/>
          <w:szCs w:val="32"/>
          <w:highlight w:val="none"/>
        </w:rPr>
        <w:t>报名回执表</w:t>
      </w:r>
    </w:p>
    <w:tbl>
      <w:tblPr>
        <w:tblStyle w:val="2"/>
        <w:tblpPr w:leftFromText="180" w:rightFromText="180" w:vertAnchor="text" w:horzAnchor="margin" w:tblpXSpec="center" w:tblpY="12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15"/>
        <w:gridCol w:w="977"/>
        <w:gridCol w:w="20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学员姓名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手 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发票名称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纳税人识别号或单位信用代码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电子普通发票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发送邮箱地址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付款方式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银行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>汇款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 xml:space="preserve"> □ 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>    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现场缴费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汇款账户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户    名：全国市长研修学院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开 户 行：工商银行北京和平里支行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银行账号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0200 0042 0901 4437 125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汇款单上请注明“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班”。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>备注：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"mailto:请于将报名表发邮件至报名邮箱xiaofangguifanban@163.com" </w:instrText>
      </w:r>
      <w:r>
        <w:rPr>
          <w:color w:val="auto"/>
        </w:rPr>
        <w:fldChar w:fldCharType="separate"/>
      </w:r>
      <w:r>
        <w:rPr>
          <w:rStyle w:val="4"/>
          <w:rFonts w:ascii="仿宋" w:hAnsi="仿宋" w:eastAsia="仿宋" w:cs="仿宋"/>
          <w:color w:val="auto"/>
          <w:sz w:val="30"/>
          <w:szCs w:val="30"/>
          <w:u w:val="none"/>
        </w:rPr>
        <w:t>报名邮箱</w:t>
      </w:r>
      <w:r>
        <w:rPr>
          <w:rStyle w:val="4"/>
          <w:rFonts w:hint="default" w:ascii="Times New Roman" w:hAnsi="Times New Roman" w:eastAsia="仿宋" w:cs="Times New Roman"/>
          <w:color w:val="auto"/>
          <w:sz w:val="30"/>
          <w:szCs w:val="30"/>
          <w:u w:val="none"/>
        </w:rPr>
        <w:t>xiaofangban</w:t>
      </w:r>
      <w:r>
        <w:rPr>
          <w:rStyle w:val="4"/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2021</w:t>
      </w:r>
      <w:r>
        <w:rPr>
          <w:rStyle w:val="4"/>
          <w:rFonts w:hint="default" w:ascii="Times New Roman" w:hAnsi="Times New Roman" w:eastAsia="仿宋" w:cs="Times New Roman"/>
          <w:color w:val="auto"/>
          <w:sz w:val="30"/>
          <w:szCs w:val="30"/>
          <w:u w:val="none"/>
        </w:rPr>
        <w:t>@163.com</w:t>
      </w:r>
      <w:r>
        <w:rPr>
          <w:rStyle w:val="4"/>
          <w:rFonts w:ascii="仿宋" w:hAnsi="仿宋" w:eastAsia="仿宋" w:cs="仿宋"/>
          <w:color w:val="auto"/>
          <w:sz w:val="30"/>
          <w:szCs w:val="30"/>
          <w:u w:val="none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电 话：010-84832461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孙老师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13661316718 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老师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716677872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MmVmNTU0ZTkwNzhlODY4MjY3NGY0NDk1MWMyMGMifQ=="/>
  </w:docVars>
  <w:rsids>
    <w:rsidRoot w:val="03752B87"/>
    <w:rsid w:val="03752B87"/>
    <w:rsid w:val="2DB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2024-06-22T01:42:00Z</dcterms:created>
  <dc:creator>ACER</dc:creator>
  <cp:lastModifiedBy>ACER</cp:lastModifiedBy>
  <dcterms:modified xsi:type="dcterms:W3CDTF">2024-06-22T01:44:08Z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7464CE720DC14A9F955E2BDA53E969DF_11</vt:lpwstr>
  </property>
</Properties>
</file>